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AB" w:rsidRPr="002C567A" w:rsidRDefault="00671B48" w:rsidP="002C567A">
      <w:pPr>
        <w:rPr>
          <w:rFonts w:ascii="Arial" w:hAnsi="Arial" w:cs="Arial"/>
          <w:b/>
          <w:sz w:val="28"/>
          <w:szCs w:val="28"/>
          <w:lang w:val="cs-CZ"/>
        </w:rPr>
      </w:pPr>
      <w:r w:rsidRPr="002C567A">
        <w:rPr>
          <w:rFonts w:ascii="Arial" w:hAnsi="Arial" w:cs="Arial"/>
          <w:b/>
          <w:sz w:val="28"/>
          <w:szCs w:val="28"/>
          <w:lang w:val="cs-CZ"/>
        </w:rPr>
        <w:t>Licenční řízení pro motokros 2018</w:t>
      </w:r>
    </w:p>
    <w:p w:rsidR="00F919AB" w:rsidRPr="002C567A" w:rsidRDefault="00F919AB" w:rsidP="002C567A">
      <w:pPr>
        <w:rPr>
          <w:rFonts w:ascii="Arial" w:hAnsi="Arial" w:cs="Arial"/>
        </w:rPr>
      </w:pPr>
    </w:p>
    <w:p w:rsidR="009D72E9" w:rsidRDefault="009D72E9" w:rsidP="002C567A">
      <w:pPr>
        <w:rPr>
          <w:rFonts w:ascii="Arial" w:hAnsi="Arial" w:cs="Arial"/>
          <w:lang w:val="cs-CZ"/>
        </w:rPr>
      </w:pPr>
    </w:p>
    <w:p w:rsidR="002068D9" w:rsidRDefault="002068D9" w:rsidP="002C567A">
      <w:pPr>
        <w:rPr>
          <w:rFonts w:ascii="Arial" w:hAnsi="Arial" w:cs="Arial"/>
          <w:lang w:val="cs-CZ"/>
        </w:rPr>
      </w:pPr>
    </w:p>
    <w:p w:rsidR="00F919AB" w:rsidRPr="002C567A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Vážení jezdci,</w:t>
      </w:r>
    </w:p>
    <w:p w:rsidR="00F919AB" w:rsidRPr="002C567A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vzhledem k tomu, že s blížícím se novým rokem 2018 dostáváme jakožto vedoucí motokrosových středisek SMS stále více dotazů ohledně licenčního řízení 2018, rozhodli jsme se Vás informovat o zcela aktuální situaci</w:t>
      </w:r>
      <w:r w:rsidR="002C567A">
        <w:rPr>
          <w:rFonts w:ascii="Arial" w:hAnsi="Arial" w:cs="Arial"/>
          <w:lang w:val="cs-CZ"/>
        </w:rPr>
        <w:t>,</w:t>
      </w:r>
      <w:r w:rsidRPr="002C567A">
        <w:rPr>
          <w:rFonts w:ascii="Arial" w:hAnsi="Arial" w:cs="Arial"/>
          <w:lang w:val="cs-CZ"/>
        </w:rPr>
        <w:t xml:space="preserve"> a </w:t>
      </w:r>
      <w:r w:rsidR="00975128">
        <w:rPr>
          <w:rFonts w:ascii="Arial" w:hAnsi="Arial" w:cs="Arial"/>
          <w:lang w:val="cs-CZ"/>
        </w:rPr>
        <w:t xml:space="preserve">též o tom, </w:t>
      </w:r>
      <w:r w:rsidRPr="002C567A">
        <w:rPr>
          <w:rFonts w:ascii="Arial" w:hAnsi="Arial" w:cs="Arial"/>
          <w:lang w:val="cs-CZ"/>
        </w:rPr>
        <w:t>co jí předcházelo.</w:t>
      </w:r>
    </w:p>
    <w:p w:rsidR="00F919AB" w:rsidRPr="002C567A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Po skončení závodní sezóny 2017 proběhlo několik jednání mezi vedoucími SMS, Komisí motokrosu AČR (dříve Výkon</w:t>
      </w:r>
      <w:r w:rsidR="002C567A">
        <w:rPr>
          <w:rFonts w:ascii="Arial" w:hAnsi="Arial" w:cs="Arial"/>
          <w:lang w:val="cs-CZ"/>
        </w:rPr>
        <w:t>n</w:t>
      </w:r>
      <w:r w:rsidRPr="002C567A">
        <w:rPr>
          <w:rFonts w:ascii="Arial" w:hAnsi="Arial" w:cs="Arial"/>
          <w:lang w:val="cs-CZ"/>
        </w:rPr>
        <w:t xml:space="preserve">ý výbor Svazu motokrosu) a dokonce i mezi vedením Autoklubu ČR. V zásadě se jednalo o dvě věci – </w:t>
      </w:r>
      <w:r w:rsidR="00975128">
        <w:rPr>
          <w:rFonts w:ascii="Arial" w:hAnsi="Arial" w:cs="Arial"/>
          <w:lang w:val="cs-CZ"/>
        </w:rPr>
        <w:t xml:space="preserve">podoba </w:t>
      </w:r>
      <w:r w:rsidRPr="002C567A">
        <w:rPr>
          <w:rFonts w:ascii="Arial" w:hAnsi="Arial" w:cs="Arial"/>
          <w:lang w:val="cs-CZ"/>
        </w:rPr>
        <w:t>licenční</w:t>
      </w:r>
      <w:r w:rsidR="00975128">
        <w:rPr>
          <w:rFonts w:ascii="Arial" w:hAnsi="Arial" w:cs="Arial"/>
          <w:lang w:val="cs-CZ"/>
        </w:rPr>
        <w:t>ho</w:t>
      </w:r>
      <w:r w:rsidRPr="002C567A">
        <w:rPr>
          <w:rFonts w:ascii="Arial" w:hAnsi="Arial" w:cs="Arial"/>
          <w:lang w:val="cs-CZ"/>
        </w:rPr>
        <w:t xml:space="preserve"> řízení na rok 2018 a financování středisek SMS na rok 2018.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</w:p>
    <w:p w:rsidR="00F919AB" w:rsidRPr="002C567A" w:rsidRDefault="00671B48" w:rsidP="000203DE">
      <w:pPr>
        <w:rPr>
          <w:rFonts w:ascii="Arial" w:hAnsi="Arial" w:cs="Arial"/>
          <w:lang w:val="cs-CZ"/>
        </w:rPr>
      </w:pPr>
      <w:r w:rsidRPr="00ED7DFF">
        <w:rPr>
          <w:rFonts w:ascii="Arial" w:hAnsi="Arial" w:cs="Arial"/>
          <w:b/>
          <w:lang w:val="cs-CZ"/>
        </w:rPr>
        <w:t>Licenční řízení na rok 2018 bude elektronické</w:t>
      </w:r>
      <w:r w:rsidRPr="002C567A">
        <w:rPr>
          <w:rFonts w:ascii="Arial" w:hAnsi="Arial" w:cs="Arial"/>
          <w:lang w:val="cs-CZ"/>
        </w:rPr>
        <w:t xml:space="preserve">. Licenční SW však bude spuštěn bohužel až od 1.2.2018, což je poměrně dost pozdě (dříve to </w:t>
      </w:r>
      <w:r w:rsidR="00975128">
        <w:rPr>
          <w:rFonts w:ascii="Arial" w:hAnsi="Arial" w:cs="Arial"/>
          <w:lang w:val="cs-CZ"/>
        </w:rPr>
        <w:t xml:space="preserve">dle vyjádření  AČR </w:t>
      </w:r>
      <w:r w:rsidRPr="002C567A">
        <w:rPr>
          <w:rFonts w:ascii="Arial" w:hAnsi="Arial" w:cs="Arial"/>
          <w:lang w:val="cs-CZ"/>
        </w:rPr>
        <w:t>prý bohužel z technických důvodů není možné). Z tohoto důvodu jsme tedy požadovali, aby byl ještě letos ponechán původní systém podávání papírových žádostí o licenci včetně platby vedoucím střediskům</w:t>
      </w:r>
      <w:r w:rsidR="00975128">
        <w:rPr>
          <w:rFonts w:ascii="Arial" w:hAnsi="Arial" w:cs="Arial"/>
          <w:lang w:val="cs-CZ"/>
        </w:rPr>
        <w:t>.</w:t>
      </w:r>
      <w:r w:rsidRPr="002C567A">
        <w:rPr>
          <w:rFonts w:ascii="Arial" w:hAnsi="Arial" w:cs="Arial"/>
          <w:lang w:val="cs-CZ"/>
        </w:rPr>
        <w:t xml:space="preserve"> </w:t>
      </w:r>
      <w:r w:rsidR="00975128">
        <w:rPr>
          <w:rFonts w:ascii="Arial" w:hAnsi="Arial" w:cs="Arial"/>
          <w:lang w:val="cs-CZ"/>
        </w:rPr>
        <w:t>Toto</w:t>
      </w:r>
      <w:r w:rsidRPr="002C567A">
        <w:rPr>
          <w:rFonts w:ascii="Arial" w:hAnsi="Arial" w:cs="Arial"/>
          <w:lang w:val="cs-CZ"/>
        </w:rPr>
        <w:t xml:space="preserve"> i za cenu, že by se cca o 10% zvedly ceny licencí, jak původně také AČR navrhoval. Nakonec jsme ale pochopili, že postaru nic nebude a že se licenční SW zkrátka nasadí. Aby si jezdci mohli včas vyřizovat žádosti a s nimi spojená lékařská potvrzení, případně pojištění a ověřování podpisů rodičů u nezlet</w:t>
      </w:r>
      <w:r w:rsidR="00B7778B" w:rsidRPr="002C567A">
        <w:rPr>
          <w:rFonts w:ascii="Arial" w:hAnsi="Arial" w:cs="Arial"/>
          <w:lang w:val="cs-CZ"/>
        </w:rPr>
        <w:t>ilých</w:t>
      </w:r>
      <w:r w:rsidR="00975128">
        <w:rPr>
          <w:rFonts w:ascii="Arial" w:hAnsi="Arial" w:cs="Arial"/>
          <w:lang w:val="cs-CZ"/>
        </w:rPr>
        <w:t xml:space="preserve"> a také</w:t>
      </w:r>
      <w:r w:rsidRPr="002C567A">
        <w:rPr>
          <w:rFonts w:ascii="Arial" w:hAnsi="Arial" w:cs="Arial"/>
          <w:lang w:val="cs-CZ"/>
        </w:rPr>
        <w:t xml:space="preserve"> abychom jezdcům mohli držet startovní čísla, které mj. tento SW neřeší a </w:t>
      </w:r>
      <w:r w:rsidR="00975128">
        <w:rPr>
          <w:rFonts w:ascii="Arial" w:hAnsi="Arial" w:cs="Arial"/>
          <w:lang w:val="cs-CZ"/>
        </w:rPr>
        <w:t>v neposlední řadě</w:t>
      </w:r>
      <w:r w:rsidRPr="002C567A">
        <w:rPr>
          <w:rFonts w:ascii="Arial" w:hAnsi="Arial" w:cs="Arial"/>
          <w:lang w:val="cs-CZ"/>
        </w:rPr>
        <w:t xml:space="preserve"> abychom znali příslušnosti jezdců k jednotlivým SMS (abychom mohli plánovat nominace pro SMS do Programů KP, kalendáře KP, atd.), dohodli jsme se nakonec na řešení, které sice vypadá kostrbatě, ale bude řešit všechny potřebné věci a včas.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</w:p>
    <w:p w:rsidR="0057155D" w:rsidRDefault="00975128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bCs/>
          <w:lang w:val="cs-CZ"/>
        </w:rPr>
        <w:t xml:space="preserve">Každý jezdec si vyplní </w:t>
      </w:r>
      <w:r w:rsidR="00671B48" w:rsidRPr="00ED7DFF">
        <w:rPr>
          <w:rFonts w:ascii="Arial" w:hAnsi="Arial" w:cs="Arial"/>
          <w:b/>
          <w:bCs/>
          <w:lang w:val="cs-CZ"/>
        </w:rPr>
        <w:t>Žádost o registraci do SMS</w:t>
      </w:r>
      <w:r w:rsidR="00671B48" w:rsidRPr="002C567A">
        <w:rPr>
          <w:rFonts w:ascii="Arial" w:hAnsi="Arial" w:cs="Arial"/>
          <w:lang w:val="cs-CZ"/>
        </w:rPr>
        <w:t xml:space="preserve">. Ta </w:t>
      </w:r>
      <w:r>
        <w:rPr>
          <w:rFonts w:ascii="Arial" w:hAnsi="Arial" w:cs="Arial"/>
          <w:lang w:val="cs-CZ"/>
        </w:rPr>
        <w:t>je</w:t>
      </w:r>
      <w:r w:rsidR="00671B48" w:rsidRPr="002C567A">
        <w:rPr>
          <w:rFonts w:ascii="Arial" w:hAnsi="Arial" w:cs="Arial"/>
          <w:lang w:val="cs-CZ"/>
        </w:rPr>
        <w:t xml:space="preserve"> obdobná, jako byla první strana žádosti o licenci jezdce v</w:t>
      </w:r>
      <w:r w:rsidR="00ED7DFF">
        <w:rPr>
          <w:rFonts w:ascii="Arial" w:hAnsi="Arial" w:cs="Arial"/>
          <w:lang w:val="cs-CZ"/>
        </w:rPr>
        <w:t> </w:t>
      </w:r>
      <w:r w:rsidR="00671B48" w:rsidRPr="002C567A">
        <w:rPr>
          <w:rFonts w:ascii="Arial" w:hAnsi="Arial" w:cs="Arial"/>
          <w:lang w:val="cs-CZ"/>
        </w:rPr>
        <w:t>minulosti</w:t>
      </w:r>
      <w:r w:rsidR="00ED7DFF">
        <w:rPr>
          <w:rFonts w:ascii="Arial" w:hAnsi="Arial" w:cs="Arial"/>
          <w:lang w:val="cs-CZ"/>
        </w:rPr>
        <w:t xml:space="preserve">. </w:t>
      </w:r>
      <w:r w:rsidR="00671B48" w:rsidRPr="002C567A">
        <w:rPr>
          <w:rFonts w:ascii="Arial" w:hAnsi="Arial" w:cs="Arial"/>
          <w:lang w:val="cs-CZ"/>
        </w:rPr>
        <w:t>Tuto žádost budete moci kdykoli poslat svému vedoucímu s</w:t>
      </w:r>
      <w:r w:rsidR="002C567A">
        <w:rPr>
          <w:rFonts w:ascii="Arial" w:hAnsi="Arial" w:cs="Arial"/>
          <w:lang w:val="cs-CZ"/>
        </w:rPr>
        <w:t>třediska (buď poštou,</w:t>
      </w:r>
      <w:r>
        <w:rPr>
          <w:rFonts w:ascii="Arial" w:hAnsi="Arial" w:cs="Arial"/>
          <w:lang w:val="cs-CZ"/>
        </w:rPr>
        <w:t xml:space="preserve"> osobně</w:t>
      </w:r>
      <w:r w:rsidR="002C567A">
        <w:rPr>
          <w:rFonts w:ascii="Arial" w:hAnsi="Arial" w:cs="Arial"/>
          <w:lang w:val="cs-CZ"/>
        </w:rPr>
        <w:t xml:space="preserve"> a</w:t>
      </w:r>
      <w:r w:rsidR="00671B48" w:rsidRPr="002C567A">
        <w:rPr>
          <w:rFonts w:ascii="Arial" w:hAnsi="Arial" w:cs="Arial"/>
          <w:lang w:val="cs-CZ"/>
        </w:rPr>
        <w:t xml:space="preserve">nebo stačí poslat scan e-mailem, nemusí již být originál) za účelem nominace do SMS, přihlášení se do příslušné třídy a hlavně zajištění startovního čísla. V případě zaškrtnutí kolonky MMČR bude zajištěno i startovní číslo do MMČR. </w:t>
      </w:r>
      <w:r w:rsidR="00671B48" w:rsidRPr="00ED7DFF">
        <w:rPr>
          <w:rFonts w:ascii="Arial" w:hAnsi="Arial" w:cs="Arial"/>
          <w:b/>
          <w:lang w:val="cs-CZ"/>
        </w:rPr>
        <w:t>Doba hájení startovních čísel pro KP i MMČR je j</w:t>
      </w:r>
      <w:r w:rsidR="000203DE">
        <w:rPr>
          <w:rFonts w:ascii="Arial" w:hAnsi="Arial" w:cs="Arial"/>
          <w:b/>
          <w:lang w:val="cs-CZ"/>
        </w:rPr>
        <w:t>ako každý rok pouze do 31.1.2018</w:t>
      </w:r>
      <w:r w:rsidR="00ED7DFF">
        <w:rPr>
          <w:rFonts w:ascii="Arial" w:hAnsi="Arial" w:cs="Arial"/>
          <w:b/>
          <w:lang w:val="cs-CZ"/>
        </w:rPr>
        <w:t>!</w:t>
      </w:r>
      <w:r w:rsidR="00ED7DFF" w:rsidRPr="002C567A">
        <w:rPr>
          <w:rFonts w:ascii="Arial" w:hAnsi="Arial" w:cs="Arial"/>
          <w:lang w:val="cs-CZ"/>
        </w:rPr>
        <w:t xml:space="preserve"> </w:t>
      </w:r>
    </w:p>
    <w:p w:rsidR="006C4B78" w:rsidRDefault="006C4B78" w:rsidP="000203DE">
      <w:pPr>
        <w:rPr>
          <w:rFonts w:ascii="Arial" w:hAnsi="Arial" w:cs="Arial"/>
          <w:lang w:val="cs-CZ"/>
        </w:rPr>
      </w:pPr>
    </w:p>
    <w:p w:rsidR="00ED7DFF" w:rsidRDefault="000203DE" w:rsidP="000203DE">
      <w:pPr>
        <w:ind w:right="-143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 sezónu 2018 se s</w:t>
      </w:r>
      <w:r w:rsidR="00ED7DFF" w:rsidRPr="002C567A">
        <w:rPr>
          <w:rFonts w:ascii="Arial" w:hAnsi="Arial" w:cs="Arial"/>
          <w:lang w:val="cs-CZ"/>
        </w:rPr>
        <w:t>níž</w:t>
      </w:r>
      <w:r w:rsidR="00ED7DFF">
        <w:rPr>
          <w:rFonts w:ascii="Arial" w:hAnsi="Arial" w:cs="Arial"/>
          <w:lang w:val="cs-CZ"/>
        </w:rPr>
        <w:t>il</w:t>
      </w:r>
      <w:r w:rsidR="00ED7DFF" w:rsidRPr="002C567A">
        <w:rPr>
          <w:rFonts w:ascii="Arial" w:hAnsi="Arial" w:cs="Arial"/>
          <w:lang w:val="cs-CZ"/>
        </w:rPr>
        <w:t xml:space="preserve"> </w:t>
      </w:r>
      <w:r w:rsidR="00ED7DFF" w:rsidRPr="0057155D">
        <w:rPr>
          <w:rFonts w:ascii="Arial" w:hAnsi="Arial" w:cs="Arial"/>
          <w:b/>
          <w:lang w:val="cs-CZ"/>
        </w:rPr>
        <w:t xml:space="preserve">počet </w:t>
      </w:r>
      <w:r w:rsidR="0057155D" w:rsidRPr="0057155D">
        <w:rPr>
          <w:rFonts w:ascii="Arial" w:hAnsi="Arial" w:cs="Arial"/>
          <w:b/>
          <w:lang w:val="cs-CZ"/>
        </w:rPr>
        <w:t xml:space="preserve">druhů (typů) </w:t>
      </w:r>
      <w:r w:rsidR="00ED7DFF" w:rsidRPr="0057155D">
        <w:rPr>
          <w:rFonts w:ascii="Arial" w:hAnsi="Arial" w:cs="Arial"/>
          <w:b/>
          <w:lang w:val="cs-CZ"/>
        </w:rPr>
        <w:t>licencí</w:t>
      </w:r>
      <w:r w:rsidR="00ED7DFF" w:rsidRPr="002C567A">
        <w:rPr>
          <w:rFonts w:ascii="Arial" w:hAnsi="Arial" w:cs="Arial"/>
          <w:lang w:val="cs-CZ"/>
        </w:rPr>
        <w:t xml:space="preserve"> a ceny zůst</w:t>
      </w:r>
      <w:r w:rsidR="00ED7DFF">
        <w:rPr>
          <w:rFonts w:ascii="Arial" w:hAnsi="Arial" w:cs="Arial"/>
          <w:lang w:val="cs-CZ"/>
        </w:rPr>
        <w:t>ávají</w:t>
      </w:r>
      <w:r w:rsidR="00ED7DFF" w:rsidRPr="002C567A">
        <w:rPr>
          <w:rFonts w:ascii="Arial" w:hAnsi="Arial" w:cs="Arial"/>
          <w:lang w:val="cs-CZ"/>
        </w:rPr>
        <w:t xml:space="preserve"> jako letos. </w:t>
      </w:r>
    </w:p>
    <w:p w:rsidR="00ED7DFF" w:rsidRDefault="00ED7DFF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Mezinárodní licence: </w:t>
      </w:r>
      <w:r>
        <w:rPr>
          <w:rFonts w:ascii="Arial" w:hAnsi="Arial" w:cs="Arial"/>
          <w:lang w:val="cs-CZ"/>
        </w:rPr>
        <w:tab/>
        <w:t xml:space="preserve">3.500CZK (bývalá licence Mez.A) </w:t>
      </w:r>
    </w:p>
    <w:p w:rsidR="00ED7DFF" w:rsidRDefault="00ED7DFF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Národní licence: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1.000CZK (bývalé licence A a B)</w:t>
      </w:r>
      <w:r w:rsidR="0057155D">
        <w:rPr>
          <w:rFonts w:ascii="Arial" w:hAnsi="Arial" w:cs="Arial"/>
          <w:lang w:val="cs-CZ"/>
        </w:rPr>
        <w:t xml:space="preserve"> pouze pro závody MMČR a KP</w:t>
      </w:r>
    </w:p>
    <w:p w:rsidR="0057155D" w:rsidRDefault="0057155D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Hobby licence: </w:t>
      </w:r>
      <w:r>
        <w:rPr>
          <w:rFonts w:ascii="Arial" w:hAnsi="Arial" w:cs="Arial"/>
          <w:lang w:val="cs-CZ"/>
        </w:rPr>
        <w:tab/>
        <w:t xml:space="preserve"> </w:t>
      </w:r>
      <w:r>
        <w:rPr>
          <w:rFonts w:ascii="Arial" w:hAnsi="Arial" w:cs="Arial"/>
          <w:lang w:val="cs-CZ"/>
        </w:rPr>
        <w:tab/>
        <w:t xml:space="preserve">   800CZK (bývalá licence C) pouze pro třídy Hobby KP</w:t>
      </w:r>
    </w:p>
    <w:p w:rsidR="0057155D" w:rsidRDefault="0057155D" w:rsidP="000203DE">
      <w:pPr>
        <w:rPr>
          <w:rFonts w:ascii="Arial" w:hAnsi="Arial" w:cs="Arial"/>
          <w:lang w:val="cs-CZ"/>
        </w:rPr>
      </w:pPr>
    </w:p>
    <w:p w:rsidR="0057155D" w:rsidRDefault="0057155D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Dětská licence (</w:t>
      </w:r>
      <w:r w:rsidR="00120D76">
        <w:rPr>
          <w:rFonts w:ascii="Arial" w:hAnsi="Arial" w:cs="Arial"/>
          <w:lang w:val="cs-CZ"/>
        </w:rPr>
        <w:t xml:space="preserve">nově </w:t>
      </w:r>
      <w:r>
        <w:rPr>
          <w:rFonts w:ascii="Arial" w:hAnsi="Arial" w:cs="Arial"/>
          <w:lang w:val="cs-CZ"/>
        </w:rPr>
        <w:t>do patnácti let) bude za sníženou</w:t>
      </w:r>
      <w:r w:rsidR="00120D76">
        <w:rPr>
          <w:rFonts w:ascii="Arial" w:hAnsi="Arial" w:cs="Arial"/>
          <w:lang w:val="cs-CZ"/>
        </w:rPr>
        <w:t xml:space="preserve"> sazbu</w:t>
      </w:r>
      <w:r>
        <w:rPr>
          <w:rFonts w:ascii="Arial" w:hAnsi="Arial" w:cs="Arial"/>
          <w:lang w:val="cs-CZ"/>
        </w:rPr>
        <w:t xml:space="preserve">. Půjde však o licence </w:t>
      </w:r>
      <w:r w:rsidR="00120D76">
        <w:rPr>
          <w:rFonts w:ascii="Arial" w:hAnsi="Arial" w:cs="Arial"/>
          <w:lang w:val="cs-CZ"/>
        </w:rPr>
        <w:t>výše uvedené</w:t>
      </w:r>
      <w:r w:rsidR="00915B34">
        <w:rPr>
          <w:rFonts w:ascii="Arial" w:hAnsi="Arial" w:cs="Arial"/>
          <w:lang w:val="cs-CZ"/>
        </w:rPr>
        <w:t>, jako u dospělých.</w:t>
      </w:r>
      <w:r w:rsidR="00120D7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Mezinárodní</w:t>
      </w:r>
      <w:r w:rsidR="00120D76">
        <w:rPr>
          <w:rFonts w:ascii="Arial" w:hAnsi="Arial" w:cs="Arial"/>
          <w:lang w:val="cs-CZ"/>
        </w:rPr>
        <w:t xml:space="preserve"> </w:t>
      </w:r>
      <w:r w:rsidR="00915B34">
        <w:rPr>
          <w:rFonts w:ascii="Arial" w:hAnsi="Arial" w:cs="Arial"/>
          <w:lang w:val="cs-CZ"/>
        </w:rPr>
        <w:t xml:space="preserve">bude stát </w:t>
      </w:r>
      <w:r w:rsidR="00120D76">
        <w:rPr>
          <w:rFonts w:ascii="Arial" w:hAnsi="Arial" w:cs="Arial"/>
          <w:lang w:val="cs-CZ"/>
        </w:rPr>
        <w:t>1.000CZK</w:t>
      </w:r>
      <w:r>
        <w:rPr>
          <w:rFonts w:ascii="Arial" w:hAnsi="Arial" w:cs="Arial"/>
          <w:lang w:val="cs-CZ"/>
        </w:rPr>
        <w:t xml:space="preserve">, Národní </w:t>
      </w:r>
      <w:r w:rsidR="00B22DE7">
        <w:rPr>
          <w:rFonts w:ascii="Arial" w:hAnsi="Arial" w:cs="Arial"/>
          <w:lang w:val="cs-CZ"/>
        </w:rPr>
        <w:t>500CZK</w:t>
      </w:r>
      <w:r>
        <w:rPr>
          <w:rFonts w:ascii="Arial" w:hAnsi="Arial" w:cs="Arial"/>
          <w:lang w:val="cs-CZ"/>
        </w:rPr>
        <w:t>. Týká se to jezdců roku narození 2003 a mladší</w:t>
      </w:r>
      <w:r w:rsidR="00915B34">
        <w:rPr>
          <w:rFonts w:ascii="Arial" w:hAnsi="Arial" w:cs="Arial"/>
          <w:lang w:val="cs-CZ"/>
        </w:rPr>
        <w:t>ch</w:t>
      </w:r>
      <w:r>
        <w:rPr>
          <w:rFonts w:ascii="Arial" w:hAnsi="Arial" w:cs="Arial"/>
          <w:lang w:val="cs-CZ"/>
        </w:rPr>
        <w:t>.</w:t>
      </w:r>
    </w:p>
    <w:p w:rsidR="00ED7DFF" w:rsidRDefault="00ED7DFF" w:rsidP="000203DE">
      <w:pPr>
        <w:rPr>
          <w:rFonts w:ascii="Arial" w:hAnsi="Arial" w:cs="Arial"/>
          <w:lang w:val="cs-CZ"/>
        </w:rPr>
      </w:pPr>
    </w:p>
    <w:p w:rsidR="00F919AB" w:rsidRPr="002C567A" w:rsidRDefault="00975128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Jezdci si </w:t>
      </w:r>
      <w:r w:rsidR="000203DE">
        <w:rPr>
          <w:rFonts w:ascii="Arial" w:hAnsi="Arial" w:cs="Arial"/>
          <w:lang w:val="cs-CZ"/>
        </w:rPr>
        <w:t>již nyní</w:t>
      </w:r>
      <w:r>
        <w:rPr>
          <w:rFonts w:ascii="Arial" w:hAnsi="Arial" w:cs="Arial"/>
          <w:lang w:val="cs-CZ"/>
        </w:rPr>
        <w:t xml:space="preserve"> mohou </w:t>
      </w:r>
      <w:r w:rsidR="00671B48" w:rsidRPr="002C567A">
        <w:rPr>
          <w:rFonts w:ascii="Arial" w:hAnsi="Arial" w:cs="Arial"/>
          <w:lang w:val="cs-CZ"/>
        </w:rPr>
        <w:t xml:space="preserve">vyřídit </w:t>
      </w:r>
      <w:r w:rsidR="00671B48" w:rsidRPr="00ED7DFF">
        <w:rPr>
          <w:rFonts w:ascii="Arial" w:hAnsi="Arial" w:cs="Arial"/>
          <w:lang w:val="cs-CZ"/>
        </w:rPr>
        <w:t>lékařskou prohlídku, v případě nezletilých jezdců ověření podpisu rodičů (</w:t>
      </w:r>
      <w:r w:rsidR="00671B48" w:rsidRPr="002C567A">
        <w:rPr>
          <w:rFonts w:ascii="Arial" w:hAnsi="Arial" w:cs="Arial"/>
          <w:lang w:val="cs-CZ"/>
        </w:rPr>
        <w:t xml:space="preserve">Česká Pošta, matrika, notář). </w:t>
      </w:r>
      <w:r w:rsidR="00671B48" w:rsidRPr="002C567A">
        <w:rPr>
          <w:rFonts w:ascii="Arial" w:hAnsi="Arial" w:cs="Arial"/>
          <w:bCs/>
          <w:lang w:val="cs-CZ"/>
        </w:rPr>
        <w:t xml:space="preserve">Formuláře pro </w:t>
      </w:r>
      <w:r w:rsidR="00671B48" w:rsidRPr="00ED7DFF">
        <w:rPr>
          <w:rFonts w:ascii="Arial" w:hAnsi="Arial" w:cs="Arial"/>
          <w:b/>
          <w:bCs/>
          <w:lang w:val="cs-CZ"/>
        </w:rPr>
        <w:t>lékařské vyšetření</w:t>
      </w:r>
      <w:r w:rsidR="00671B48" w:rsidRPr="002C567A">
        <w:rPr>
          <w:rFonts w:ascii="Arial" w:hAnsi="Arial" w:cs="Arial"/>
          <w:bCs/>
          <w:lang w:val="cs-CZ"/>
        </w:rPr>
        <w:t>,</w:t>
      </w:r>
      <w:r w:rsidR="00671B48" w:rsidRPr="002C567A">
        <w:rPr>
          <w:rFonts w:ascii="Arial" w:hAnsi="Arial" w:cs="Arial"/>
          <w:lang w:val="cs-CZ"/>
        </w:rPr>
        <w:t xml:space="preserve"> pro </w:t>
      </w:r>
      <w:r w:rsidR="00671B48" w:rsidRPr="00ED7DFF">
        <w:rPr>
          <w:rFonts w:ascii="Arial" w:hAnsi="Arial" w:cs="Arial"/>
          <w:b/>
          <w:bCs/>
          <w:lang w:val="cs-CZ"/>
        </w:rPr>
        <w:t>ověření podpisů rodičů</w:t>
      </w:r>
      <w:r w:rsidR="00671B48" w:rsidRPr="002C567A">
        <w:rPr>
          <w:rFonts w:ascii="Arial" w:hAnsi="Arial" w:cs="Arial"/>
          <w:lang w:val="cs-CZ"/>
        </w:rPr>
        <w:t xml:space="preserve"> a pro </w:t>
      </w:r>
      <w:r w:rsidR="00671B48" w:rsidRPr="00ED7DFF">
        <w:rPr>
          <w:rFonts w:ascii="Arial" w:hAnsi="Arial" w:cs="Arial"/>
          <w:b/>
          <w:bCs/>
          <w:lang w:val="cs-CZ"/>
        </w:rPr>
        <w:t>pojištění</w:t>
      </w:r>
      <w:r w:rsidR="00671B48" w:rsidRPr="00ED7DFF">
        <w:rPr>
          <w:rFonts w:ascii="Arial" w:hAnsi="Arial" w:cs="Arial"/>
          <w:b/>
          <w:lang w:val="cs-CZ"/>
        </w:rPr>
        <w:t xml:space="preserve"> </w:t>
      </w:r>
      <w:r w:rsidR="00671B48" w:rsidRPr="002C567A">
        <w:rPr>
          <w:rFonts w:ascii="Arial" w:hAnsi="Arial" w:cs="Arial"/>
          <w:lang w:val="cs-CZ"/>
        </w:rPr>
        <w:t xml:space="preserve">(povinné bude stále jen u mezinárodní licence) se víceméně nemění. </w:t>
      </w:r>
      <w:r w:rsidR="00ED7DFF">
        <w:rPr>
          <w:rFonts w:ascii="Arial" w:hAnsi="Arial" w:cs="Arial"/>
          <w:lang w:val="cs-CZ"/>
        </w:rPr>
        <w:t xml:space="preserve">Odkazy na všechny tyto formuláře nejdete níže v této zprávě. </w:t>
      </w:r>
      <w:r w:rsidR="00671B48" w:rsidRPr="002C567A">
        <w:rPr>
          <w:rFonts w:ascii="Arial" w:hAnsi="Arial" w:cs="Arial"/>
          <w:lang w:val="cs-CZ"/>
        </w:rPr>
        <w:t xml:space="preserve">Tyto vyplněné a potvrzené dokumenty pak naskenujete a nahrajete do licenčního systému AČR, který bude spuštěn 1.2.2018. </w:t>
      </w:r>
      <w:r w:rsidR="00671B48" w:rsidRPr="002C567A">
        <w:rPr>
          <w:rFonts w:ascii="Arial" w:hAnsi="Arial" w:cs="Arial"/>
          <w:bCs/>
          <w:lang w:val="cs-CZ"/>
        </w:rPr>
        <w:t xml:space="preserve">Platbu za licenci </w:t>
      </w:r>
      <w:r w:rsidR="00671B48" w:rsidRPr="002C567A">
        <w:rPr>
          <w:rFonts w:ascii="Arial" w:hAnsi="Arial" w:cs="Arial"/>
          <w:lang w:val="cs-CZ"/>
        </w:rPr>
        <w:t xml:space="preserve">provede jezdec přímo na účet AČR a potvrzení o platbě také nahraje do licenčního systému, stejně tak i svou </w:t>
      </w:r>
      <w:r w:rsidR="00671B48" w:rsidRPr="002C567A">
        <w:rPr>
          <w:rFonts w:ascii="Arial" w:hAnsi="Arial" w:cs="Arial"/>
          <w:bCs/>
          <w:lang w:val="cs-CZ"/>
        </w:rPr>
        <w:t>fotografii v elektronické podobě</w:t>
      </w:r>
      <w:r w:rsidR="00671B48" w:rsidRPr="002C567A">
        <w:rPr>
          <w:rFonts w:ascii="Arial" w:hAnsi="Arial" w:cs="Arial"/>
          <w:lang w:val="cs-CZ"/>
        </w:rPr>
        <w:t xml:space="preserve">. Poté mu bude vyrobena licence </w:t>
      </w:r>
      <w:r>
        <w:rPr>
          <w:rFonts w:ascii="Arial" w:hAnsi="Arial" w:cs="Arial"/>
          <w:lang w:val="cs-CZ"/>
        </w:rPr>
        <w:t xml:space="preserve">s fotkou </w:t>
      </w:r>
      <w:r w:rsidR="00671B48" w:rsidRPr="002C567A">
        <w:rPr>
          <w:rFonts w:ascii="Arial" w:hAnsi="Arial" w:cs="Arial"/>
          <w:lang w:val="cs-CZ"/>
        </w:rPr>
        <w:t>a zaslána na jeho adresu.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</w:p>
    <w:p w:rsidR="00975128" w:rsidRPr="002C567A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lastRenderedPageBreak/>
        <w:t>Kdo bude neprodleně potřebovat licenci pro motoskijöring</w:t>
      </w:r>
      <w:r w:rsidR="00BC3438" w:rsidRPr="002C567A">
        <w:rPr>
          <w:rFonts w:ascii="Arial" w:hAnsi="Arial" w:cs="Arial"/>
          <w:lang w:val="cs-CZ"/>
        </w:rPr>
        <w:t xml:space="preserve">, vyřídí si žádost </w:t>
      </w:r>
      <w:r w:rsidR="009D72E9">
        <w:rPr>
          <w:rFonts w:ascii="Arial" w:hAnsi="Arial" w:cs="Arial"/>
          <w:lang w:val="cs-CZ"/>
        </w:rPr>
        <w:t xml:space="preserve">včetně platby </w:t>
      </w:r>
      <w:r w:rsidR="00BC3438" w:rsidRPr="002C567A">
        <w:rPr>
          <w:rFonts w:ascii="Arial" w:hAnsi="Arial" w:cs="Arial"/>
          <w:lang w:val="cs-CZ"/>
        </w:rPr>
        <w:t>přímo</w:t>
      </w:r>
      <w:r w:rsidRPr="002C567A">
        <w:rPr>
          <w:rFonts w:ascii="Arial" w:hAnsi="Arial" w:cs="Arial"/>
          <w:lang w:val="cs-CZ"/>
        </w:rPr>
        <w:t xml:space="preserve"> na sekretariátu </w:t>
      </w:r>
      <w:r w:rsidR="002C567A">
        <w:rPr>
          <w:rFonts w:ascii="Arial" w:hAnsi="Arial" w:cs="Arial"/>
          <w:lang w:val="cs-CZ"/>
        </w:rPr>
        <w:t>GS pro motocyklový sport</w:t>
      </w:r>
      <w:r w:rsidRPr="002C567A">
        <w:rPr>
          <w:rFonts w:ascii="Arial" w:hAnsi="Arial" w:cs="Arial"/>
          <w:lang w:val="cs-CZ"/>
        </w:rPr>
        <w:t xml:space="preserve"> </w:t>
      </w:r>
      <w:r w:rsidR="00975128">
        <w:rPr>
          <w:rFonts w:ascii="Arial" w:hAnsi="Arial" w:cs="Arial"/>
          <w:lang w:val="cs-CZ"/>
        </w:rPr>
        <w:t xml:space="preserve">AČR </w:t>
      </w:r>
      <w:r w:rsidR="002C567A">
        <w:rPr>
          <w:rFonts w:ascii="Arial" w:hAnsi="Arial" w:cs="Arial"/>
          <w:lang w:val="cs-CZ"/>
        </w:rPr>
        <w:t xml:space="preserve">(u </w:t>
      </w:r>
      <w:r w:rsidRPr="002C567A">
        <w:rPr>
          <w:rFonts w:ascii="Arial" w:hAnsi="Arial" w:cs="Arial"/>
          <w:lang w:val="cs-CZ"/>
        </w:rPr>
        <w:t>paní Jan</w:t>
      </w:r>
      <w:r w:rsidR="002C567A">
        <w:rPr>
          <w:rFonts w:ascii="Arial" w:hAnsi="Arial" w:cs="Arial"/>
          <w:lang w:val="cs-CZ"/>
        </w:rPr>
        <w:t>y Vaňkové)</w:t>
      </w:r>
      <w:r w:rsidRPr="002C567A">
        <w:rPr>
          <w:rFonts w:ascii="Arial" w:hAnsi="Arial" w:cs="Arial"/>
          <w:lang w:val="cs-CZ"/>
        </w:rPr>
        <w:t>.</w:t>
      </w:r>
      <w:r w:rsidR="009D72E9">
        <w:rPr>
          <w:rFonts w:ascii="Arial" w:hAnsi="Arial" w:cs="Arial"/>
          <w:lang w:val="cs-CZ"/>
        </w:rPr>
        <w:t xml:space="preserve"> Vedoucímu SMS pošle jezdec motoskijöringu pouze Žádost o registraci do SMS výše uvedeným způsobem.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</w:p>
    <w:p w:rsidR="00F919AB" w:rsidRPr="002C567A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Naštěstí se bude jednat pouze o přechodnou sezónu, od příštího roku (žádosti na sezónu 2019) bude už vše pouze elektronicky, vedoucím SMS se nic posílat nebude, budeme si brát potřebné informace ze systému, který již bude</w:t>
      </w:r>
      <w:r w:rsidR="00120D76">
        <w:rPr>
          <w:rFonts w:ascii="Arial" w:hAnsi="Arial" w:cs="Arial"/>
          <w:lang w:val="cs-CZ"/>
        </w:rPr>
        <w:t>,</w:t>
      </w:r>
      <w:r w:rsidRPr="002C567A">
        <w:rPr>
          <w:rFonts w:ascii="Arial" w:hAnsi="Arial" w:cs="Arial"/>
          <w:lang w:val="cs-CZ"/>
        </w:rPr>
        <w:t xml:space="preserve"> </w:t>
      </w:r>
      <w:r w:rsidR="00975128">
        <w:rPr>
          <w:rFonts w:ascii="Arial" w:hAnsi="Arial" w:cs="Arial"/>
          <w:lang w:val="cs-CZ"/>
        </w:rPr>
        <w:t>doufejme</w:t>
      </w:r>
      <w:r w:rsidR="00120D76">
        <w:rPr>
          <w:rFonts w:ascii="Arial" w:hAnsi="Arial" w:cs="Arial"/>
          <w:lang w:val="cs-CZ"/>
        </w:rPr>
        <w:t>,</w:t>
      </w:r>
      <w:r w:rsidR="00975128">
        <w:rPr>
          <w:rFonts w:ascii="Arial" w:hAnsi="Arial" w:cs="Arial"/>
          <w:lang w:val="cs-CZ"/>
        </w:rPr>
        <w:t xml:space="preserve"> </w:t>
      </w:r>
      <w:r w:rsidRPr="002C567A">
        <w:rPr>
          <w:rFonts w:ascii="Arial" w:hAnsi="Arial" w:cs="Arial"/>
          <w:lang w:val="cs-CZ"/>
        </w:rPr>
        <w:t>plnohodnotně fungovat.</w:t>
      </w:r>
    </w:p>
    <w:p w:rsidR="00F919AB" w:rsidRPr="002C567A" w:rsidRDefault="00F919AB" w:rsidP="000203DE">
      <w:pPr>
        <w:rPr>
          <w:rFonts w:ascii="Arial" w:hAnsi="Arial" w:cs="Arial"/>
          <w:lang w:val="cs-CZ"/>
        </w:rPr>
      </w:pPr>
    </w:p>
    <w:p w:rsidR="00F919AB" w:rsidRPr="002C567A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 xml:space="preserve">Druhou věcí je </w:t>
      </w:r>
      <w:r w:rsidRPr="000203DE">
        <w:rPr>
          <w:rFonts w:ascii="Arial" w:hAnsi="Arial" w:cs="Arial"/>
          <w:b/>
          <w:bCs/>
          <w:lang w:val="cs-CZ"/>
        </w:rPr>
        <w:t>financování středisek SMS</w:t>
      </w:r>
      <w:r w:rsidRPr="002C567A">
        <w:rPr>
          <w:rFonts w:ascii="Arial" w:hAnsi="Arial" w:cs="Arial"/>
          <w:bCs/>
          <w:lang w:val="cs-CZ"/>
        </w:rPr>
        <w:t xml:space="preserve"> ze strany AČR</w:t>
      </w:r>
      <w:r w:rsidRPr="002C567A">
        <w:rPr>
          <w:rFonts w:ascii="Arial" w:hAnsi="Arial" w:cs="Arial"/>
          <w:lang w:val="cs-CZ"/>
        </w:rPr>
        <w:t>. Protože se licence budou platit přímo na účet AČR, podařilo se nám dohodnout odpovídající financování celkem pěti seriálů KP rovným dílem s pohyblivou motivační složkou za kvalitu seriálů (bude hodnoceno Komisí motokrosu</w:t>
      </w:r>
      <w:r w:rsidR="00975128">
        <w:rPr>
          <w:rFonts w:ascii="Arial" w:hAnsi="Arial" w:cs="Arial"/>
          <w:lang w:val="cs-CZ"/>
        </w:rPr>
        <w:t xml:space="preserve"> dle předem stanoveného klíče</w:t>
      </w:r>
      <w:r w:rsidRPr="002C567A">
        <w:rPr>
          <w:rFonts w:ascii="Arial" w:hAnsi="Arial" w:cs="Arial"/>
          <w:lang w:val="cs-CZ"/>
        </w:rPr>
        <w:t>) v rozumných a odpovídajících podmínkách tak, aby byla jezdcům zajištěna a zachována kvalita závodů a zároveň aby mohla střediska SMS zajistit pořadatelům závodů KP odpovídající finanční garance jako v letošním roce. To vše bez ohledu na počet licencí, což pro nás bylo zásadní podmínkou.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</w:p>
    <w:p w:rsidR="00F919AB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 xml:space="preserve">Pevně věříme, že i navzdory změnám v souvislosti s licenčním řízením na závody SMS (KP) nezanevřete. Za všechny vedoucí středisek mohu slíbit, že pokud AČR dodrží všechny své </w:t>
      </w:r>
      <w:r w:rsidR="00ED7DFF">
        <w:rPr>
          <w:rFonts w:ascii="Arial" w:hAnsi="Arial" w:cs="Arial"/>
          <w:lang w:val="cs-CZ"/>
        </w:rPr>
        <w:t xml:space="preserve">slíbené </w:t>
      </w:r>
      <w:r w:rsidRPr="002C567A">
        <w:rPr>
          <w:rFonts w:ascii="Arial" w:hAnsi="Arial" w:cs="Arial"/>
          <w:lang w:val="cs-CZ"/>
        </w:rPr>
        <w:t>závazky vůči SMS (smlouvy by měly být podepsány do 15.1.2018), že zajistíme minimálně stejnou (a pokud možno opět o něco vyšší) kvalitu seriálů KP jako v letošním roce, minimální počet sedmi závodů se</w:t>
      </w:r>
      <w:r w:rsidR="00975128">
        <w:rPr>
          <w:rFonts w:ascii="Arial" w:hAnsi="Arial" w:cs="Arial"/>
          <w:lang w:val="cs-CZ"/>
        </w:rPr>
        <w:t>riálu, předsezónní soustředění,</w:t>
      </w:r>
      <w:r w:rsidRPr="002C567A">
        <w:rPr>
          <w:rFonts w:ascii="Arial" w:hAnsi="Arial" w:cs="Arial"/>
          <w:lang w:val="cs-CZ"/>
        </w:rPr>
        <w:t xml:space="preserve"> vyhlášení sezóny v extra termínu</w:t>
      </w:r>
      <w:r w:rsidR="00975128">
        <w:rPr>
          <w:rFonts w:ascii="Arial" w:hAnsi="Arial" w:cs="Arial"/>
          <w:lang w:val="cs-CZ"/>
        </w:rPr>
        <w:t>, atd.</w:t>
      </w:r>
      <w:r w:rsidRPr="002C567A">
        <w:rPr>
          <w:rFonts w:ascii="Arial" w:hAnsi="Arial" w:cs="Arial"/>
          <w:lang w:val="cs-CZ"/>
        </w:rPr>
        <w:t>!</w:t>
      </w:r>
    </w:p>
    <w:p w:rsidR="009D72E9" w:rsidRDefault="009D72E9" w:rsidP="000203DE">
      <w:pPr>
        <w:rPr>
          <w:rFonts w:ascii="Arial" w:hAnsi="Arial" w:cs="Arial"/>
          <w:lang w:val="cs-CZ"/>
        </w:rPr>
      </w:pPr>
    </w:p>
    <w:p w:rsidR="00B022F5" w:rsidRDefault="00B022F5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Žádost o reg</w:t>
      </w:r>
      <w:r w:rsidR="00ED7DFF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straci do SMS:</w:t>
      </w:r>
    </w:p>
    <w:p w:rsidR="00B022F5" w:rsidRDefault="009C0662" w:rsidP="000203DE">
      <w:pPr>
        <w:rPr>
          <w:rFonts w:ascii="Arial" w:hAnsi="Arial" w:cs="Arial"/>
          <w:lang w:val="cs-CZ"/>
        </w:rPr>
      </w:pPr>
      <w:hyperlink r:id="rId6" w:history="1">
        <w:r w:rsidR="00B022F5" w:rsidRPr="009A546A">
          <w:rPr>
            <w:rStyle w:val="Hypertextovodkaz"/>
            <w:rFonts w:ascii="Arial" w:hAnsi="Arial" w:cs="Arial"/>
            <w:lang w:val="cs-CZ"/>
          </w:rPr>
          <w:t>http://autoklub.cz/dokument/13740-zadost-o-registraci-do-sms-motocyklovy-sport.html</w:t>
        </w:r>
      </w:hyperlink>
    </w:p>
    <w:p w:rsidR="00B022F5" w:rsidRPr="002C567A" w:rsidRDefault="00B022F5" w:rsidP="000203DE">
      <w:pPr>
        <w:rPr>
          <w:rFonts w:ascii="Arial" w:hAnsi="Arial" w:cs="Arial"/>
          <w:lang w:val="cs-CZ"/>
        </w:rPr>
      </w:pPr>
    </w:p>
    <w:p w:rsidR="00F919AB" w:rsidRDefault="00ED7DFF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Formulář pro lékařské potvrzení:</w:t>
      </w:r>
    </w:p>
    <w:p w:rsidR="00ED7DFF" w:rsidRDefault="009C0662" w:rsidP="000203DE">
      <w:pPr>
        <w:rPr>
          <w:rFonts w:ascii="Arial" w:hAnsi="Arial" w:cs="Arial"/>
          <w:lang w:val="cs-CZ"/>
        </w:rPr>
      </w:pPr>
      <w:hyperlink r:id="rId7" w:history="1">
        <w:r w:rsidR="00ED7DFF" w:rsidRPr="009A546A">
          <w:rPr>
            <w:rStyle w:val="Hypertextovodkaz"/>
            <w:rFonts w:ascii="Arial" w:hAnsi="Arial" w:cs="Arial"/>
            <w:lang w:val="cs-CZ"/>
          </w:rPr>
          <w:t>http://autoklub.cz/dokument/13741-formular-lekarske-prohlidky-motocyklovy-sport-2018.html</w:t>
        </w:r>
      </w:hyperlink>
    </w:p>
    <w:p w:rsidR="00ED7DFF" w:rsidRDefault="00ED7DFF" w:rsidP="000203DE">
      <w:pPr>
        <w:rPr>
          <w:rFonts w:ascii="Arial" w:hAnsi="Arial" w:cs="Arial"/>
          <w:lang w:val="cs-CZ"/>
        </w:rPr>
      </w:pPr>
    </w:p>
    <w:p w:rsidR="00ED7DFF" w:rsidRDefault="00ED7DFF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Formulář pro nezletilé osoby (ověření podpisu rodičů jezdce):</w:t>
      </w:r>
    </w:p>
    <w:p w:rsidR="00ED7DFF" w:rsidRDefault="009C0662" w:rsidP="000203DE">
      <w:pPr>
        <w:rPr>
          <w:rFonts w:ascii="Arial" w:hAnsi="Arial" w:cs="Arial"/>
          <w:lang w:val="cs-CZ"/>
        </w:rPr>
      </w:pPr>
      <w:hyperlink r:id="rId8" w:history="1">
        <w:r w:rsidR="00ED7DFF" w:rsidRPr="009A546A">
          <w:rPr>
            <w:rStyle w:val="Hypertextovodkaz"/>
            <w:rFonts w:ascii="Arial" w:hAnsi="Arial" w:cs="Arial"/>
            <w:lang w:val="cs-CZ"/>
          </w:rPr>
          <w:t>http://autoklub.cz/dokument/13742-formular-pro-nezletile-osoby-motocyklovy-sport-2018.html</w:t>
        </w:r>
      </w:hyperlink>
    </w:p>
    <w:p w:rsidR="00ED7DFF" w:rsidRDefault="00ED7DFF" w:rsidP="000203DE">
      <w:pPr>
        <w:rPr>
          <w:rFonts w:ascii="Arial" w:hAnsi="Arial" w:cs="Arial"/>
          <w:lang w:val="cs-CZ"/>
        </w:rPr>
      </w:pPr>
    </w:p>
    <w:p w:rsidR="00ED7DFF" w:rsidRDefault="00ED7DFF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 do pojištění </w:t>
      </w:r>
      <w:r w:rsidR="009369B7" w:rsidRPr="00627DD6">
        <w:rPr>
          <w:rFonts w:ascii="Arial" w:hAnsi="Arial" w:cs="Arial"/>
          <w:sz w:val="20"/>
          <w:szCs w:val="20"/>
          <w:lang w:val="cs-CZ"/>
        </w:rPr>
        <w:t>(zatím je k dispozici pouze formulář pro úrazové pojištění na území ČR</w:t>
      </w:r>
      <w:r w:rsidR="009D72E9" w:rsidRPr="00627DD6">
        <w:rPr>
          <w:rFonts w:ascii="Arial" w:hAnsi="Arial" w:cs="Arial"/>
          <w:sz w:val="20"/>
          <w:szCs w:val="20"/>
          <w:lang w:val="cs-CZ"/>
        </w:rPr>
        <w:t>)</w:t>
      </w:r>
      <w:r w:rsidRPr="00627DD6">
        <w:rPr>
          <w:rFonts w:ascii="Arial" w:hAnsi="Arial" w:cs="Arial"/>
          <w:sz w:val="20"/>
          <w:szCs w:val="20"/>
          <w:lang w:val="cs-CZ"/>
        </w:rPr>
        <w:t>:</w:t>
      </w:r>
    </w:p>
    <w:p w:rsidR="009D72E9" w:rsidRDefault="009C0662" w:rsidP="000203DE">
      <w:pPr>
        <w:rPr>
          <w:rFonts w:ascii="Arial" w:hAnsi="Arial" w:cs="Arial"/>
          <w:lang w:val="cs-CZ"/>
        </w:rPr>
      </w:pPr>
      <w:hyperlink r:id="rId9" w:history="1">
        <w:r w:rsidR="009D72E9" w:rsidRPr="009A546A">
          <w:rPr>
            <w:rStyle w:val="Hypertextovodkaz"/>
            <w:rFonts w:ascii="Arial" w:hAnsi="Arial" w:cs="Arial"/>
            <w:lang w:val="cs-CZ"/>
          </w:rPr>
          <w:t>http://autoklub.cz/dokument/13732-urazove-pojisteni-uzemni-rozsah-cr.html</w:t>
        </w:r>
      </w:hyperlink>
    </w:p>
    <w:p w:rsidR="00ED7DFF" w:rsidRDefault="00ED7DFF" w:rsidP="000203DE">
      <w:pPr>
        <w:rPr>
          <w:rFonts w:ascii="Arial" w:hAnsi="Arial" w:cs="Arial"/>
          <w:lang w:val="cs-CZ"/>
        </w:rPr>
      </w:pPr>
    </w:p>
    <w:p w:rsidR="00ED7DFF" w:rsidRDefault="00ED7DFF" w:rsidP="000203DE">
      <w:pPr>
        <w:rPr>
          <w:rFonts w:ascii="Arial" w:hAnsi="Arial" w:cs="Arial"/>
          <w:lang w:val="cs-CZ"/>
        </w:rPr>
      </w:pPr>
    </w:p>
    <w:p w:rsidR="00ED7DFF" w:rsidRPr="002C567A" w:rsidRDefault="00ED7DFF" w:rsidP="000203DE">
      <w:pPr>
        <w:rPr>
          <w:rFonts w:ascii="Arial" w:hAnsi="Arial" w:cs="Arial"/>
          <w:lang w:val="cs-CZ"/>
        </w:rPr>
      </w:pPr>
      <w:bookmarkStart w:id="0" w:name="_GoBack"/>
      <w:bookmarkEnd w:id="0"/>
    </w:p>
    <w:p w:rsidR="00F919AB" w:rsidRPr="002C567A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Evžen Zadražil</w:t>
      </w:r>
    </w:p>
    <w:p w:rsidR="00F919AB" w:rsidRDefault="00671B48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vedoucí SMS Jižní Čechy</w:t>
      </w:r>
    </w:p>
    <w:p w:rsidR="00ED7DFF" w:rsidRPr="002C567A" w:rsidRDefault="00ED7DFF" w:rsidP="000203D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18.12.2017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</w:p>
    <w:p w:rsidR="008C0B1E" w:rsidRPr="002C567A" w:rsidRDefault="008C0B1E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 xml:space="preserve">dále jménem: 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Miroslav Bureš (SMS Střední Čechy)</w:t>
      </w:r>
    </w:p>
    <w:p w:rsidR="002C567A" w:rsidRPr="002C567A" w:rsidRDefault="002C567A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Martin Novotný (SMS Pardubice)</w:t>
      </w:r>
    </w:p>
    <w:p w:rsidR="008C0B1E" w:rsidRPr="002C567A" w:rsidRDefault="008C0B1E" w:rsidP="000203DE">
      <w:pPr>
        <w:rPr>
          <w:rFonts w:ascii="Arial" w:hAnsi="Arial" w:cs="Arial"/>
          <w:lang w:val="cs-CZ"/>
        </w:rPr>
      </w:pPr>
      <w:r w:rsidRPr="002C567A">
        <w:rPr>
          <w:rFonts w:ascii="Arial" w:hAnsi="Arial" w:cs="Arial"/>
          <w:lang w:val="cs-CZ"/>
        </w:rPr>
        <w:t>Jindřich Hrabica (SMS Morava)</w:t>
      </w:r>
    </w:p>
    <w:p w:rsidR="002C567A" w:rsidRPr="002C567A" w:rsidRDefault="00B7778B" w:rsidP="000203DE">
      <w:pPr>
        <w:rPr>
          <w:rFonts w:eastAsia="Calibri" w:cs="Calibri"/>
          <w:color w:val="auto"/>
        </w:rPr>
      </w:pPr>
      <w:r w:rsidRPr="002C567A">
        <w:rPr>
          <w:rFonts w:ascii="Arial" w:hAnsi="Arial" w:cs="Arial"/>
          <w:lang w:val="cs-CZ"/>
        </w:rPr>
        <w:t>Vladislav Č</w:t>
      </w:r>
      <w:r w:rsidR="008C0B1E" w:rsidRPr="002C567A">
        <w:rPr>
          <w:rFonts w:ascii="Arial" w:hAnsi="Arial" w:cs="Arial"/>
          <w:lang w:val="cs-CZ"/>
        </w:rPr>
        <w:t>erný (SMS Nepomuk)</w:t>
      </w:r>
    </w:p>
    <w:sectPr w:rsidR="002C567A" w:rsidRPr="002C56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2" w:rsidRDefault="009C0662">
      <w:r>
        <w:separator/>
      </w:r>
    </w:p>
  </w:endnote>
  <w:endnote w:type="continuationSeparator" w:id="0">
    <w:p w:rsidR="009C0662" w:rsidRDefault="009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2" w:rsidRDefault="009C0662">
      <w:r>
        <w:separator/>
      </w:r>
    </w:p>
  </w:footnote>
  <w:footnote w:type="continuationSeparator" w:id="0">
    <w:p w:rsidR="009C0662" w:rsidRDefault="009C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AB"/>
    <w:rsid w:val="000203DE"/>
    <w:rsid w:val="00120D76"/>
    <w:rsid w:val="002068D9"/>
    <w:rsid w:val="002C567A"/>
    <w:rsid w:val="0057155D"/>
    <w:rsid w:val="00627DD6"/>
    <w:rsid w:val="00664CD3"/>
    <w:rsid w:val="00671B48"/>
    <w:rsid w:val="006C4B78"/>
    <w:rsid w:val="00790790"/>
    <w:rsid w:val="008C0B1E"/>
    <w:rsid w:val="00911C28"/>
    <w:rsid w:val="00915B34"/>
    <w:rsid w:val="009369B7"/>
    <w:rsid w:val="00975128"/>
    <w:rsid w:val="009C0662"/>
    <w:rsid w:val="009D72E9"/>
    <w:rsid w:val="00B022F5"/>
    <w:rsid w:val="00B22DE7"/>
    <w:rsid w:val="00B7778B"/>
    <w:rsid w:val="00BA1E5C"/>
    <w:rsid w:val="00BC3438"/>
    <w:rsid w:val="00D64418"/>
    <w:rsid w:val="00ED7DFF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CAB71-DB4A-46E4-B8BB-D0A800F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lnweb">
    <w:name w:val="Normal (Web)"/>
    <w:basedOn w:val="Normln"/>
    <w:uiPriority w:val="99"/>
    <w:semiHidden/>
    <w:unhideWhenUsed/>
    <w:rsid w:val="008C0B1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lang w:val="cs-CZ" w:eastAsia="cs-CZ" w:bidi="ar-SA"/>
    </w:rPr>
  </w:style>
  <w:style w:type="paragraph" w:styleId="Revize">
    <w:name w:val="Revision"/>
    <w:hidden/>
    <w:uiPriority w:val="99"/>
    <w:semiHidden/>
    <w:rsid w:val="002C567A"/>
    <w:pPr>
      <w:widowControl/>
      <w:suppressAutoHyphens w:val="0"/>
      <w:autoSpaceDN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B022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klub.cz/dokument/13742-formular-pro-nezletile-osoby-motocyklovy-sport-20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toklub.cz/dokument/13741-formular-lekarske-prohlidky-motocyklovy-sport-20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klub.cz/dokument/13740-zadost-o-registraci-do-sms-motocyklovy-spor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utoklub.cz/dokument/13732-urazove-pojisteni-uzemni-rozsah-cr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Zadrazil Evzen (RBCB/ICO2)</dc:creator>
  <cp:lastModifiedBy>Zadrazil Evzen (RBCB/ICO)</cp:lastModifiedBy>
  <cp:revision>13</cp:revision>
  <cp:lastPrinted>2017-12-18T12:54:00Z</cp:lastPrinted>
  <dcterms:created xsi:type="dcterms:W3CDTF">2017-12-16T17:13:00Z</dcterms:created>
  <dcterms:modified xsi:type="dcterms:W3CDTF">2017-12-18T14:18:00Z</dcterms:modified>
</cp:coreProperties>
</file>